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3737B" w14:textId="738DD5C8" w:rsidR="007A2EC3" w:rsidRPr="007B38BA" w:rsidRDefault="007A2EC3" w:rsidP="007B38BA">
      <w:pPr>
        <w:rPr>
          <w:rFonts w:ascii="Meiryo UI" w:eastAsia="Meiryo UI" w:hAnsi="Meiryo UI"/>
          <w:b/>
          <w:sz w:val="24"/>
          <w:szCs w:val="24"/>
        </w:rPr>
      </w:pPr>
      <w:r w:rsidRPr="00801D43">
        <w:rPr>
          <w:rFonts w:ascii="Meiryo UI" w:eastAsia="Meiryo UI" w:hAnsi="Meiryo UI" w:hint="eastAsia"/>
          <w:b/>
          <w:sz w:val="28"/>
          <w:szCs w:val="24"/>
        </w:rPr>
        <w:t>＜</w:t>
      </w:r>
      <w:r w:rsidR="00801D43" w:rsidRPr="00801D43">
        <w:rPr>
          <w:rFonts w:ascii="Meiryo UI" w:eastAsia="Meiryo UI" w:hAnsi="Meiryo UI" w:hint="eastAsia"/>
          <w:b/>
          <w:sz w:val="28"/>
          <w:szCs w:val="24"/>
        </w:rPr>
        <w:t>提出</w:t>
      </w:r>
      <w:r w:rsidRPr="00801D43">
        <w:rPr>
          <w:rFonts w:ascii="Meiryo UI" w:eastAsia="Meiryo UI" w:hAnsi="Meiryo UI" w:hint="eastAsia"/>
          <w:b/>
          <w:sz w:val="28"/>
          <w:szCs w:val="24"/>
        </w:rPr>
        <w:t>書類チェックリスト＞</w:t>
      </w:r>
      <w:r w:rsidR="006545FA" w:rsidRPr="00C23C9B">
        <w:rPr>
          <w:rFonts w:ascii="Meiryo UI" w:eastAsia="Meiryo UI" w:hAnsi="Meiryo UI" w:hint="eastAsia"/>
          <w:sz w:val="28"/>
          <w:szCs w:val="28"/>
        </w:rPr>
        <w:t>【法　人</w:t>
      </w:r>
      <w:r w:rsidR="00CF5AA6">
        <w:rPr>
          <w:rFonts w:ascii="Meiryo UI" w:eastAsia="Meiryo UI" w:hAnsi="Meiryo UI" w:hint="eastAsia"/>
          <w:sz w:val="28"/>
          <w:szCs w:val="28"/>
        </w:rPr>
        <w:t xml:space="preserve"> </w:t>
      </w:r>
      <w:r w:rsidR="00DA4938">
        <w:rPr>
          <w:rFonts w:ascii="Meiryo UI" w:eastAsia="Meiryo UI" w:hAnsi="Meiryo UI" w:hint="eastAsia"/>
          <w:sz w:val="28"/>
          <w:szCs w:val="28"/>
        </w:rPr>
        <w:t>用</w:t>
      </w:r>
      <w:r w:rsidR="006545FA" w:rsidRPr="00C23C9B">
        <w:rPr>
          <w:rFonts w:ascii="Meiryo UI" w:eastAsia="Meiryo UI" w:hAnsi="Meiryo UI" w:hint="eastAsia"/>
          <w:sz w:val="28"/>
          <w:szCs w:val="28"/>
        </w:rPr>
        <w:t>】</w:t>
      </w:r>
    </w:p>
    <w:tbl>
      <w:tblPr>
        <w:tblStyle w:val="a3"/>
        <w:tblW w:w="9871" w:type="dxa"/>
        <w:tblLook w:val="04A0" w:firstRow="1" w:lastRow="0" w:firstColumn="1" w:lastColumn="0" w:noHBand="0" w:noVBand="1"/>
      </w:tblPr>
      <w:tblGrid>
        <w:gridCol w:w="463"/>
        <w:gridCol w:w="538"/>
        <w:gridCol w:w="7882"/>
        <w:gridCol w:w="988"/>
      </w:tblGrid>
      <w:tr w:rsidR="007B38BA" w14:paraId="56D20404" w14:textId="77777777" w:rsidTr="00352381">
        <w:trPr>
          <w:trHeight w:val="621"/>
        </w:trPr>
        <w:tc>
          <w:tcPr>
            <w:tcW w:w="8883" w:type="dxa"/>
            <w:gridSpan w:val="3"/>
          </w:tcPr>
          <w:p w14:paraId="07586A97" w14:textId="31CE4081" w:rsidR="007B38BA" w:rsidRPr="00C23C9B" w:rsidRDefault="007B38BA" w:rsidP="00C23C9B">
            <w:pPr>
              <w:pStyle w:val="a4"/>
              <w:numPr>
                <w:ilvl w:val="0"/>
                <w:numId w:val="11"/>
              </w:numPr>
              <w:ind w:leftChars="0"/>
              <w:rPr>
                <w:rFonts w:ascii="Meiryo UI" w:eastAsia="Meiryo UI" w:hAnsi="Meiryo UI"/>
                <w:b/>
                <w:sz w:val="24"/>
                <w:szCs w:val="24"/>
              </w:rPr>
            </w:pPr>
            <w:r>
              <w:rPr>
                <w:rFonts w:ascii="Meiryo UI" w:eastAsia="Meiryo UI" w:hAnsi="Meiryo UI" w:hint="eastAsia"/>
                <w:b/>
                <w:sz w:val="24"/>
                <w:szCs w:val="24"/>
              </w:rPr>
              <w:t>記入書類</w:t>
            </w:r>
          </w:p>
        </w:tc>
        <w:tc>
          <w:tcPr>
            <w:tcW w:w="988" w:type="dxa"/>
            <w:vAlign w:val="center"/>
          </w:tcPr>
          <w:p w14:paraId="1CACFECD" w14:textId="77777777" w:rsidR="007B38BA" w:rsidRDefault="007B38BA" w:rsidP="007B38BA">
            <w:pPr>
              <w:jc w:val="center"/>
              <w:rPr>
                <w:rFonts w:ascii="Meiryo UI" w:eastAsia="Meiryo UI" w:hAnsi="Meiryo UI"/>
                <w:b/>
                <w:szCs w:val="21"/>
              </w:rPr>
            </w:pPr>
            <w:r>
              <w:rPr>
                <w:rFonts w:ascii="Meiryo UI" w:eastAsia="Meiryo UI" w:hAnsi="Meiryo UI" w:hint="eastAsia"/>
                <w:b/>
                <w:szCs w:val="21"/>
              </w:rPr>
              <w:t>役場</w:t>
            </w:r>
          </w:p>
          <w:p w14:paraId="65FDDB46" w14:textId="60FE73CA" w:rsidR="007B38BA" w:rsidRDefault="007B38BA" w:rsidP="007B38BA">
            <w:pPr>
              <w:jc w:val="center"/>
              <w:rPr>
                <w:rFonts w:ascii="Meiryo UI" w:eastAsia="Meiryo UI" w:hAnsi="Meiryo UI"/>
                <w:b/>
                <w:szCs w:val="21"/>
              </w:rPr>
            </w:pPr>
            <w:r>
              <w:rPr>
                <w:rFonts w:ascii="Meiryo UI" w:eastAsia="Meiryo UI" w:hAnsi="Meiryo UI" w:hint="eastAsia"/>
                <w:b/>
                <w:szCs w:val="21"/>
              </w:rPr>
              <w:t>確認用</w:t>
            </w:r>
          </w:p>
        </w:tc>
      </w:tr>
      <w:tr w:rsidR="007B38BA" w14:paraId="28640373" w14:textId="77777777" w:rsidTr="00352381">
        <w:trPr>
          <w:trHeight w:val="963"/>
        </w:trPr>
        <w:tc>
          <w:tcPr>
            <w:tcW w:w="463" w:type="dxa"/>
          </w:tcPr>
          <w:p w14:paraId="4CC1E95D" w14:textId="1946AF6F" w:rsidR="007B38BA" w:rsidRPr="00B109D1" w:rsidRDefault="007B38BA" w:rsidP="007B38BA">
            <w:pPr>
              <w:jc w:val="left"/>
              <w:rPr>
                <w:rFonts w:ascii="Meiryo UI" w:eastAsia="Meiryo UI" w:hAnsi="Meiryo UI"/>
                <w:b/>
                <w:sz w:val="24"/>
                <w:szCs w:val="24"/>
              </w:rPr>
            </w:pPr>
            <w:r w:rsidRPr="00B109D1">
              <w:rPr>
                <w:rFonts w:ascii="Meiryo UI" w:eastAsia="Meiryo UI" w:hAnsi="Meiryo UI" w:hint="eastAsia"/>
                <w:b/>
                <w:sz w:val="24"/>
                <w:szCs w:val="24"/>
              </w:rPr>
              <w:t>①</w:t>
            </w:r>
          </w:p>
        </w:tc>
        <w:tc>
          <w:tcPr>
            <w:tcW w:w="538" w:type="dxa"/>
            <w:vAlign w:val="center"/>
          </w:tcPr>
          <w:p w14:paraId="2E3C83D9" w14:textId="0A32CAEA" w:rsidR="007B38BA" w:rsidRPr="00B109D1" w:rsidRDefault="00C526F1" w:rsidP="007B38BA">
            <w:pPr>
              <w:spacing w:line="340" w:lineRule="exact"/>
              <w:jc w:val="center"/>
              <w:rPr>
                <w:rFonts w:ascii="Meiryo UI" w:eastAsia="Meiryo UI" w:hAnsi="Meiryo UI"/>
                <w:sz w:val="24"/>
                <w:szCs w:val="24"/>
              </w:rPr>
            </w:pPr>
            <w:r w:rsidRPr="00C526F1">
              <w:rPr>
                <w:rFonts w:ascii="Meiryo UI" w:eastAsia="Meiryo UI" w:hAnsi="Meiryo UI" w:hint="eastAsia"/>
                <w:b/>
                <w:color w:val="000000" w:themeColor="text1"/>
                <w:sz w:val="28"/>
                <w:szCs w:val="28"/>
              </w:rPr>
              <w:t>□</w:t>
            </w:r>
          </w:p>
        </w:tc>
        <w:tc>
          <w:tcPr>
            <w:tcW w:w="7880" w:type="dxa"/>
            <w:vAlign w:val="center"/>
          </w:tcPr>
          <w:p w14:paraId="51F0E365" w14:textId="0544E649" w:rsidR="007B38BA" w:rsidRPr="00B109D1" w:rsidRDefault="0004476E" w:rsidP="007B38BA">
            <w:pPr>
              <w:spacing w:line="340" w:lineRule="exact"/>
              <w:jc w:val="left"/>
              <w:rPr>
                <w:rFonts w:ascii="Meiryo UI" w:eastAsia="Meiryo UI" w:hAnsi="Meiryo UI"/>
                <w:sz w:val="24"/>
                <w:szCs w:val="24"/>
              </w:rPr>
            </w:pPr>
            <w:r>
              <w:rPr>
                <w:rFonts w:ascii="Meiryo UI" w:eastAsia="Meiryo UI" w:hAnsi="Meiryo UI" w:hint="eastAsia"/>
                <w:sz w:val="24"/>
                <w:szCs w:val="24"/>
              </w:rPr>
              <w:t>●</w:t>
            </w:r>
            <w:r w:rsidR="002E6C8B">
              <w:rPr>
                <w:rFonts w:ascii="Meiryo UI" w:eastAsia="Meiryo UI" w:hAnsi="Meiryo UI" w:hint="eastAsia"/>
                <w:sz w:val="24"/>
                <w:szCs w:val="24"/>
              </w:rPr>
              <w:t>加美町</w:t>
            </w:r>
            <w:r w:rsidR="00B84F63">
              <w:rPr>
                <w:rFonts w:ascii="Meiryo UI" w:eastAsia="Meiryo UI" w:hAnsi="Meiryo UI" w:hint="eastAsia"/>
                <w:sz w:val="24"/>
                <w:szCs w:val="24"/>
              </w:rPr>
              <w:t>トラック運送事業者燃料</w:t>
            </w:r>
            <w:r w:rsidR="002E6C8B">
              <w:rPr>
                <w:rFonts w:ascii="Meiryo UI" w:eastAsia="Meiryo UI" w:hAnsi="Meiryo UI" w:hint="eastAsia"/>
                <w:sz w:val="24"/>
                <w:szCs w:val="24"/>
              </w:rPr>
              <w:t>高騰対策支援</w:t>
            </w:r>
            <w:r w:rsidR="00B84F63">
              <w:rPr>
                <w:rFonts w:ascii="Meiryo UI" w:eastAsia="Meiryo UI" w:hAnsi="Meiryo UI" w:hint="eastAsia"/>
                <w:sz w:val="24"/>
                <w:szCs w:val="24"/>
              </w:rPr>
              <w:t>事業助成金</w:t>
            </w:r>
            <w:r w:rsidR="002E6C8B">
              <w:rPr>
                <w:rFonts w:ascii="Meiryo UI" w:eastAsia="Meiryo UI" w:hAnsi="Meiryo UI" w:hint="eastAsia"/>
                <w:sz w:val="24"/>
                <w:szCs w:val="24"/>
              </w:rPr>
              <w:t>申請書兼請求書</w:t>
            </w:r>
            <w:r w:rsidR="002E6C8B" w:rsidRPr="00B109D1">
              <w:rPr>
                <w:rFonts w:ascii="Meiryo UI" w:eastAsia="Meiryo UI" w:hAnsi="Meiryo UI" w:hint="eastAsia"/>
                <w:sz w:val="24"/>
                <w:szCs w:val="24"/>
              </w:rPr>
              <w:t>（様式第1号）</w:t>
            </w:r>
          </w:p>
        </w:tc>
        <w:tc>
          <w:tcPr>
            <w:tcW w:w="988" w:type="dxa"/>
            <w:vAlign w:val="center"/>
          </w:tcPr>
          <w:p w14:paraId="215080A5" w14:textId="40D8BE68" w:rsidR="007B38BA" w:rsidRPr="00FB1F2C" w:rsidRDefault="00FB1F2C" w:rsidP="007B38BA">
            <w:pPr>
              <w:jc w:val="center"/>
              <w:rPr>
                <w:rFonts w:ascii="Meiryo UI" w:eastAsia="Meiryo UI" w:hAnsi="Meiryo UI"/>
                <w:b/>
                <w:sz w:val="28"/>
                <w:szCs w:val="28"/>
              </w:rPr>
            </w:pPr>
            <w:r w:rsidRPr="00FB1F2C">
              <w:rPr>
                <w:rFonts w:ascii="Meiryo UI" w:eastAsia="Meiryo UI" w:hAnsi="Meiryo UI" w:hint="eastAsia"/>
                <w:b/>
                <w:sz w:val="28"/>
                <w:szCs w:val="28"/>
              </w:rPr>
              <w:t>□</w:t>
            </w:r>
          </w:p>
        </w:tc>
      </w:tr>
      <w:tr w:rsidR="007B38BA" w14:paraId="2E71924E" w14:textId="77777777" w:rsidTr="00352381">
        <w:trPr>
          <w:trHeight w:val="983"/>
        </w:trPr>
        <w:tc>
          <w:tcPr>
            <w:tcW w:w="463" w:type="dxa"/>
          </w:tcPr>
          <w:p w14:paraId="339B8F0C" w14:textId="7ED79C37" w:rsidR="007B38BA" w:rsidRPr="00B109D1" w:rsidRDefault="007B38BA" w:rsidP="007B38BA">
            <w:pPr>
              <w:rPr>
                <w:rFonts w:ascii="Meiryo UI" w:eastAsia="Meiryo UI" w:hAnsi="Meiryo UI"/>
                <w:b/>
                <w:sz w:val="24"/>
                <w:szCs w:val="24"/>
              </w:rPr>
            </w:pPr>
            <w:r w:rsidRPr="00B109D1">
              <w:rPr>
                <w:rFonts w:ascii="Meiryo UI" w:eastAsia="Meiryo UI" w:hAnsi="Meiryo UI" w:hint="eastAsia"/>
                <w:b/>
                <w:sz w:val="24"/>
                <w:szCs w:val="24"/>
              </w:rPr>
              <w:t>②</w:t>
            </w:r>
          </w:p>
        </w:tc>
        <w:tc>
          <w:tcPr>
            <w:tcW w:w="538" w:type="dxa"/>
            <w:vAlign w:val="center"/>
          </w:tcPr>
          <w:p w14:paraId="6B03D95B" w14:textId="61A739B3" w:rsidR="007B38BA" w:rsidRPr="00B109D1" w:rsidRDefault="00C526F1" w:rsidP="007B38BA">
            <w:pPr>
              <w:spacing w:line="340" w:lineRule="exact"/>
              <w:jc w:val="center"/>
              <w:rPr>
                <w:rFonts w:ascii="Meiryo UI" w:eastAsia="Meiryo UI" w:hAnsi="Meiryo UI"/>
                <w:sz w:val="24"/>
                <w:szCs w:val="24"/>
              </w:rPr>
            </w:pPr>
            <w:r w:rsidRPr="00C526F1">
              <w:rPr>
                <w:rFonts w:ascii="Meiryo UI" w:eastAsia="Meiryo UI" w:hAnsi="Meiryo UI" w:hint="eastAsia"/>
                <w:b/>
                <w:color w:val="000000" w:themeColor="text1"/>
                <w:sz w:val="28"/>
                <w:szCs w:val="28"/>
              </w:rPr>
              <w:t>□</w:t>
            </w:r>
          </w:p>
        </w:tc>
        <w:tc>
          <w:tcPr>
            <w:tcW w:w="7880" w:type="dxa"/>
            <w:vAlign w:val="center"/>
          </w:tcPr>
          <w:p w14:paraId="1C1A2C8F" w14:textId="77777777" w:rsidR="00352381" w:rsidRDefault="0004476E" w:rsidP="00352381">
            <w:pPr>
              <w:spacing w:line="340" w:lineRule="exact"/>
              <w:ind w:left="240" w:rightChars="-68" w:right="-143" w:hangingChars="100" w:hanging="240"/>
              <w:jc w:val="left"/>
              <w:rPr>
                <w:rFonts w:ascii="Meiryo UI" w:eastAsia="Meiryo UI" w:hAnsi="Meiryo UI"/>
                <w:sz w:val="24"/>
                <w:szCs w:val="24"/>
              </w:rPr>
            </w:pPr>
            <w:r>
              <w:rPr>
                <w:rFonts w:ascii="Meiryo UI" w:eastAsia="Meiryo UI" w:hAnsi="Meiryo UI" w:hint="eastAsia"/>
                <w:sz w:val="24"/>
                <w:szCs w:val="24"/>
              </w:rPr>
              <w:t>●</w:t>
            </w:r>
            <w:r w:rsidR="00352381" w:rsidRPr="00997CCA">
              <w:rPr>
                <w:rFonts w:ascii="Meiryo UI" w:eastAsia="Meiryo UI" w:hAnsi="Meiryo UI" w:hint="eastAsia"/>
                <w:sz w:val="24"/>
                <w:szCs w:val="24"/>
              </w:rPr>
              <w:t>加美町トラック</w:t>
            </w:r>
            <w:r w:rsidR="00352381" w:rsidRPr="00997CCA">
              <w:rPr>
                <w:rFonts w:ascii="Meiryo UI" w:eastAsia="Meiryo UI" w:hAnsi="Meiryo UI"/>
                <w:sz w:val="24"/>
                <w:szCs w:val="24"/>
              </w:rPr>
              <w:t>運送事業者燃料価格高騰対策</w:t>
            </w:r>
            <w:r w:rsidR="00352381" w:rsidRPr="00997CCA">
              <w:rPr>
                <w:rFonts w:ascii="Meiryo UI" w:eastAsia="Meiryo UI" w:hAnsi="Meiryo UI" w:hint="eastAsia"/>
                <w:sz w:val="24"/>
                <w:szCs w:val="24"/>
              </w:rPr>
              <w:t>支援</w:t>
            </w:r>
            <w:r w:rsidR="00352381" w:rsidRPr="00997CCA">
              <w:rPr>
                <w:rFonts w:ascii="Meiryo UI" w:eastAsia="Meiryo UI" w:hAnsi="Meiryo UI"/>
                <w:sz w:val="24"/>
                <w:szCs w:val="24"/>
              </w:rPr>
              <w:t>事業助成金交付対象車両一覧(様式第2号)</w:t>
            </w:r>
          </w:p>
          <w:p w14:paraId="1FE50D86" w14:textId="332C2B5D" w:rsidR="007B38BA" w:rsidRPr="00B109D1" w:rsidRDefault="00352381" w:rsidP="00352381">
            <w:pPr>
              <w:spacing w:line="340" w:lineRule="exact"/>
              <w:rPr>
                <w:rFonts w:ascii="Meiryo UI" w:eastAsia="Meiryo UI" w:hAnsi="Meiryo UI"/>
                <w:b/>
                <w:sz w:val="24"/>
                <w:szCs w:val="24"/>
              </w:rPr>
            </w:pPr>
            <w:r>
              <w:rPr>
                <w:rFonts w:ascii="ＭＳ 明朝" w:eastAsia="ＭＳ 明朝" w:hAnsi="ＭＳ 明朝" w:hint="eastAsia"/>
                <w:szCs w:val="21"/>
              </w:rPr>
              <w:t xml:space="preserve">　</w:t>
            </w:r>
            <w:r w:rsidRPr="00997CCA">
              <w:rPr>
                <w:rFonts w:ascii="Meiryo UI" w:eastAsia="Meiryo UI" w:hAnsi="Meiryo UI" w:hint="eastAsia"/>
                <w:sz w:val="24"/>
                <w:szCs w:val="24"/>
              </w:rPr>
              <w:t>※対象となる車両の写真を添付してください</w:t>
            </w:r>
          </w:p>
        </w:tc>
        <w:tc>
          <w:tcPr>
            <w:tcW w:w="988" w:type="dxa"/>
            <w:vAlign w:val="center"/>
          </w:tcPr>
          <w:p w14:paraId="314490BE" w14:textId="5B60BDB6" w:rsidR="007B38BA" w:rsidRPr="00FB1F2C" w:rsidRDefault="00FB1F2C" w:rsidP="007B38BA">
            <w:pPr>
              <w:jc w:val="center"/>
              <w:rPr>
                <w:rFonts w:ascii="Meiryo UI" w:eastAsia="Meiryo UI" w:hAnsi="Meiryo UI"/>
                <w:b/>
                <w:sz w:val="28"/>
                <w:szCs w:val="28"/>
              </w:rPr>
            </w:pPr>
            <w:r w:rsidRPr="00FB1F2C">
              <w:rPr>
                <w:rFonts w:ascii="Meiryo UI" w:eastAsia="Meiryo UI" w:hAnsi="Meiryo UI" w:hint="eastAsia"/>
                <w:b/>
                <w:sz w:val="28"/>
                <w:szCs w:val="28"/>
              </w:rPr>
              <w:t>□</w:t>
            </w:r>
          </w:p>
        </w:tc>
      </w:tr>
      <w:tr w:rsidR="007B38BA" w14:paraId="44E7D51B" w14:textId="77777777" w:rsidTr="00352381">
        <w:trPr>
          <w:trHeight w:val="760"/>
        </w:trPr>
        <w:tc>
          <w:tcPr>
            <w:tcW w:w="8883" w:type="dxa"/>
            <w:gridSpan w:val="3"/>
            <w:vAlign w:val="center"/>
          </w:tcPr>
          <w:p w14:paraId="56068689" w14:textId="0DB66E26" w:rsidR="007B38BA" w:rsidRPr="00C23C9B" w:rsidRDefault="007B38BA" w:rsidP="007B38BA">
            <w:pPr>
              <w:pStyle w:val="a4"/>
              <w:numPr>
                <w:ilvl w:val="0"/>
                <w:numId w:val="11"/>
              </w:numPr>
              <w:spacing w:line="340" w:lineRule="exact"/>
              <w:ind w:leftChars="0"/>
              <w:rPr>
                <w:rFonts w:ascii="Meiryo UI" w:eastAsia="Meiryo UI" w:hAnsi="Meiryo UI"/>
                <w:b/>
                <w:sz w:val="24"/>
                <w:szCs w:val="24"/>
              </w:rPr>
            </w:pPr>
            <w:r w:rsidRPr="00C23C9B">
              <w:rPr>
                <w:rFonts w:ascii="Meiryo UI" w:eastAsia="Meiryo UI" w:hAnsi="Meiryo UI" w:hint="eastAsia"/>
                <w:b/>
                <w:sz w:val="24"/>
                <w:szCs w:val="24"/>
              </w:rPr>
              <w:t>添付書類</w:t>
            </w:r>
          </w:p>
        </w:tc>
        <w:tc>
          <w:tcPr>
            <w:tcW w:w="988" w:type="dxa"/>
            <w:vAlign w:val="center"/>
          </w:tcPr>
          <w:p w14:paraId="53642B8E" w14:textId="77777777" w:rsidR="007B38BA" w:rsidRPr="00FB1F2C" w:rsidRDefault="007B38BA" w:rsidP="00B109D1">
            <w:pPr>
              <w:jc w:val="center"/>
              <w:rPr>
                <w:rFonts w:ascii="Meiryo UI" w:eastAsia="Meiryo UI" w:hAnsi="Meiryo UI"/>
                <w:b/>
                <w:sz w:val="28"/>
                <w:szCs w:val="28"/>
              </w:rPr>
            </w:pPr>
          </w:p>
        </w:tc>
      </w:tr>
      <w:tr w:rsidR="00FB1F2C" w14:paraId="01269DB2" w14:textId="77777777" w:rsidTr="00352381">
        <w:trPr>
          <w:trHeight w:val="1730"/>
        </w:trPr>
        <w:tc>
          <w:tcPr>
            <w:tcW w:w="463" w:type="dxa"/>
            <w:vAlign w:val="center"/>
          </w:tcPr>
          <w:p w14:paraId="6728A46F" w14:textId="5F6AC489" w:rsidR="00FB1F2C" w:rsidRPr="00B109D1" w:rsidRDefault="00FB1F2C" w:rsidP="00FB1F2C">
            <w:pPr>
              <w:rPr>
                <w:rFonts w:ascii="Meiryo UI" w:eastAsia="Meiryo UI" w:hAnsi="Meiryo UI"/>
                <w:sz w:val="24"/>
                <w:szCs w:val="24"/>
              </w:rPr>
            </w:pPr>
            <w:r w:rsidRPr="00B109D1">
              <w:rPr>
                <w:rFonts w:ascii="Meiryo UI" w:eastAsia="Meiryo UI" w:hAnsi="Meiryo UI" w:hint="eastAsia"/>
                <w:sz w:val="24"/>
                <w:szCs w:val="24"/>
              </w:rPr>
              <w:t>③</w:t>
            </w:r>
          </w:p>
        </w:tc>
        <w:tc>
          <w:tcPr>
            <w:tcW w:w="538" w:type="dxa"/>
            <w:vAlign w:val="center"/>
          </w:tcPr>
          <w:p w14:paraId="2EACA189" w14:textId="4C6E53DF" w:rsidR="00FB1F2C" w:rsidRPr="00B109D1" w:rsidRDefault="00C526F1" w:rsidP="00FB1F2C">
            <w:pPr>
              <w:spacing w:line="340" w:lineRule="exact"/>
              <w:jc w:val="center"/>
              <w:rPr>
                <w:rFonts w:ascii="Meiryo UI" w:eastAsia="Meiryo UI" w:hAnsi="Meiryo UI"/>
                <w:sz w:val="24"/>
                <w:szCs w:val="24"/>
              </w:rPr>
            </w:pPr>
            <w:r w:rsidRPr="00C526F1">
              <w:rPr>
                <w:rFonts w:ascii="Meiryo UI" w:eastAsia="Meiryo UI" w:hAnsi="Meiryo UI" w:hint="eastAsia"/>
                <w:b/>
                <w:color w:val="000000" w:themeColor="text1"/>
                <w:sz w:val="28"/>
                <w:szCs w:val="28"/>
              </w:rPr>
              <w:t>□</w:t>
            </w:r>
          </w:p>
        </w:tc>
        <w:tc>
          <w:tcPr>
            <w:tcW w:w="7880" w:type="dxa"/>
            <w:vAlign w:val="center"/>
          </w:tcPr>
          <w:p w14:paraId="0CE74394" w14:textId="5DA5E031" w:rsidR="00FB1F2C" w:rsidRPr="007B38BA" w:rsidRDefault="00FB1F2C" w:rsidP="00B84F63">
            <w:pPr>
              <w:spacing w:line="340" w:lineRule="exact"/>
              <w:ind w:rightChars="-68" w:right="-143"/>
              <w:jc w:val="left"/>
              <w:rPr>
                <w:rFonts w:ascii="Meiryo UI" w:eastAsia="Meiryo UI" w:hAnsi="Meiryo UI"/>
                <w:sz w:val="24"/>
                <w:szCs w:val="24"/>
              </w:rPr>
            </w:pPr>
            <w:r>
              <w:rPr>
                <w:rFonts w:ascii="Meiryo UI" w:eastAsia="Meiryo UI" w:hAnsi="Meiryo UI" w:hint="eastAsia"/>
                <w:sz w:val="24"/>
                <w:szCs w:val="24"/>
              </w:rPr>
              <w:t>●</w:t>
            </w:r>
            <w:r w:rsidR="00B84F63" w:rsidRPr="00997CCA">
              <w:rPr>
                <w:rFonts w:ascii="Meiryo UI" w:eastAsia="Meiryo UI" w:hAnsi="Meiryo UI"/>
                <w:sz w:val="24"/>
                <w:szCs w:val="24"/>
              </w:rPr>
              <w:t>道路運送事業等に必要な許可又は認定を受けていることがわかる書類の写し</w:t>
            </w:r>
          </w:p>
        </w:tc>
        <w:tc>
          <w:tcPr>
            <w:tcW w:w="988" w:type="dxa"/>
            <w:vAlign w:val="center"/>
          </w:tcPr>
          <w:p w14:paraId="1F184548" w14:textId="1D5EFB70" w:rsidR="00FB1F2C" w:rsidRPr="00FB1F2C" w:rsidRDefault="00FB1F2C" w:rsidP="00FB1F2C">
            <w:pPr>
              <w:jc w:val="center"/>
              <w:rPr>
                <w:rFonts w:ascii="Meiryo UI" w:eastAsia="Meiryo UI" w:hAnsi="Meiryo UI"/>
                <w:b/>
                <w:sz w:val="28"/>
                <w:szCs w:val="28"/>
              </w:rPr>
            </w:pPr>
            <w:r w:rsidRPr="00FB1F2C">
              <w:rPr>
                <w:rFonts w:ascii="Meiryo UI" w:eastAsia="Meiryo UI" w:hAnsi="Meiryo UI" w:hint="eastAsia"/>
                <w:b/>
                <w:sz w:val="28"/>
                <w:szCs w:val="28"/>
              </w:rPr>
              <w:t>□</w:t>
            </w:r>
          </w:p>
        </w:tc>
      </w:tr>
      <w:tr w:rsidR="003E5F7F" w14:paraId="320FA064" w14:textId="77777777" w:rsidTr="00352381">
        <w:trPr>
          <w:trHeight w:val="1957"/>
        </w:trPr>
        <w:tc>
          <w:tcPr>
            <w:tcW w:w="463" w:type="dxa"/>
            <w:vAlign w:val="center"/>
          </w:tcPr>
          <w:p w14:paraId="34E6EA68" w14:textId="27AF4A64" w:rsidR="003E5F7F" w:rsidRPr="00B109D1" w:rsidRDefault="0022177E" w:rsidP="00FB1F2C">
            <w:pPr>
              <w:rPr>
                <w:rFonts w:ascii="Meiryo UI" w:eastAsia="Meiryo UI" w:hAnsi="Meiryo UI"/>
                <w:sz w:val="24"/>
                <w:szCs w:val="24"/>
              </w:rPr>
            </w:pPr>
            <w:r w:rsidRPr="00B109D1">
              <w:rPr>
                <w:rFonts w:ascii="Meiryo UI" w:eastAsia="Meiryo UI" w:hAnsi="Meiryo UI" w:hint="eastAsia"/>
                <w:sz w:val="24"/>
                <w:szCs w:val="24"/>
              </w:rPr>
              <w:t>④</w:t>
            </w:r>
          </w:p>
        </w:tc>
        <w:tc>
          <w:tcPr>
            <w:tcW w:w="538" w:type="dxa"/>
            <w:vAlign w:val="center"/>
          </w:tcPr>
          <w:p w14:paraId="19BB7944" w14:textId="3DD9A769" w:rsidR="003E5F7F" w:rsidRPr="00C526F1" w:rsidRDefault="0022177E" w:rsidP="00FB1F2C">
            <w:pPr>
              <w:spacing w:line="340" w:lineRule="exact"/>
              <w:jc w:val="center"/>
              <w:rPr>
                <w:rFonts w:ascii="Meiryo UI" w:eastAsia="Meiryo UI" w:hAnsi="Meiryo UI"/>
                <w:b/>
                <w:color w:val="000000" w:themeColor="text1"/>
                <w:sz w:val="28"/>
                <w:szCs w:val="28"/>
              </w:rPr>
            </w:pPr>
            <w:r w:rsidRPr="00C526F1">
              <w:rPr>
                <w:rFonts w:ascii="Meiryo UI" w:eastAsia="Meiryo UI" w:hAnsi="Meiryo UI" w:hint="eastAsia"/>
                <w:b/>
                <w:color w:val="000000" w:themeColor="text1"/>
                <w:sz w:val="28"/>
                <w:szCs w:val="28"/>
              </w:rPr>
              <w:t>□</w:t>
            </w:r>
          </w:p>
        </w:tc>
        <w:tc>
          <w:tcPr>
            <w:tcW w:w="7880" w:type="dxa"/>
            <w:vAlign w:val="center"/>
          </w:tcPr>
          <w:p w14:paraId="4827E53E" w14:textId="15BF149F" w:rsidR="003E5F7F" w:rsidRDefault="003E5F7F" w:rsidP="00352381">
            <w:pPr>
              <w:spacing w:line="340" w:lineRule="exact"/>
              <w:ind w:left="240" w:rightChars="-68" w:right="-143" w:hangingChars="100" w:hanging="240"/>
              <w:jc w:val="left"/>
              <w:rPr>
                <w:rFonts w:ascii="Meiryo UI" w:eastAsia="Meiryo UI" w:hAnsi="Meiryo UI"/>
                <w:sz w:val="24"/>
                <w:szCs w:val="24"/>
              </w:rPr>
            </w:pPr>
            <w:r>
              <w:rPr>
                <w:rFonts w:ascii="Meiryo UI" w:eastAsia="Meiryo UI" w:hAnsi="Meiryo UI" w:hint="eastAsia"/>
                <w:sz w:val="24"/>
                <w:szCs w:val="24"/>
              </w:rPr>
              <w:t>●</w:t>
            </w:r>
            <w:r w:rsidR="00352381" w:rsidRPr="00997CCA">
              <w:rPr>
                <w:rFonts w:ascii="Meiryo UI" w:eastAsia="Meiryo UI" w:hAnsi="Meiryo UI" w:hint="eastAsia"/>
                <w:sz w:val="24"/>
                <w:szCs w:val="24"/>
              </w:rPr>
              <w:t>申請車両に係る車検証の写し</w:t>
            </w:r>
          </w:p>
        </w:tc>
        <w:tc>
          <w:tcPr>
            <w:tcW w:w="988" w:type="dxa"/>
            <w:vAlign w:val="center"/>
          </w:tcPr>
          <w:p w14:paraId="3D925690" w14:textId="357AE375" w:rsidR="003E5F7F" w:rsidRPr="00FB1F2C" w:rsidRDefault="0022177E" w:rsidP="00FB1F2C">
            <w:pPr>
              <w:jc w:val="center"/>
              <w:rPr>
                <w:rFonts w:ascii="Meiryo UI" w:eastAsia="Meiryo UI" w:hAnsi="Meiryo UI"/>
                <w:b/>
                <w:sz w:val="28"/>
                <w:szCs w:val="28"/>
              </w:rPr>
            </w:pPr>
            <w:r w:rsidRPr="00FB1F2C">
              <w:rPr>
                <w:rFonts w:ascii="Meiryo UI" w:eastAsia="Meiryo UI" w:hAnsi="Meiryo UI" w:hint="eastAsia"/>
                <w:b/>
                <w:sz w:val="28"/>
                <w:szCs w:val="28"/>
              </w:rPr>
              <w:t>□</w:t>
            </w:r>
          </w:p>
        </w:tc>
      </w:tr>
      <w:tr w:rsidR="00B84F63" w14:paraId="26C0A0E1" w14:textId="77777777" w:rsidTr="00352381">
        <w:trPr>
          <w:trHeight w:val="1791"/>
        </w:trPr>
        <w:tc>
          <w:tcPr>
            <w:tcW w:w="463" w:type="dxa"/>
            <w:vAlign w:val="center"/>
          </w:tcPr>
          <w:p w14:paraId="5CBC85AB" w14:textId="401C61E0" w:rsidR="00B84F63" w:rsidRPr="00B109D1" w:rsidRDefault="00B84F63" w:rsidP="00FB1F2C">
            <w:pPr>
              <w:rPr>
                <w:rFonts w:ascii="Meiryo UI" w:eastAsia="Meiryo UI" w:hAnsi="Meiryo UI"/>
                <w:b/>
                <w:sz w:val="24"/>
                <w:szCs w:val="24"/>
              </w:rPr>
            </w:pPr>
            <w:r>
              <w:rPr>
                <w:rFonts w:ascii="Meiryo UI" w:eastAsia="Meiryo UI" w:hAnsi="Meiryo UI" w:hint="eastAsia"/>
                <w:b/>
                <w:sz w:val="24"/>
                <w:szCs w:val="24"/>
              </w:rPr>
              <w:t>⑤</w:t>
            </w:r>
          </w:p>
        </w:tc>
        <w:tc>
          <w:tcPr>
            <w:tcW w:w="538" w:type="dxa"/>
            <w:vAlign w:val="center"/>
          </w:tcPr>
          <w:p w14:paraId="4760E7F5" w14:textId="4E6771BC" w:rsidR="00B84F63" w:rsidRPr="00C526F1" w:rsidRDefault="00B84F63" w:rsidP="00FB1F2C">
            <w:pPr>
              <w:spacing w:line="340" w:lineRule="exact"/>
              <w:jc w:val="center"/>
              <w:rPr>
                <w:rFonts w:ascii="Meiryo UI" w:eastAsia="Meiryo UI" w:hAnsi="Meiryo UI"/>
                <w:b/>
                <w:color w:val="000000" w:themeColor="text1"/>
                <w:sz w:val="28"/>
                <w:szCs w:val="28"/>
              </w:rPr>
            </w:pPr>
            <w:r>
              <w:rPr>
                <w:rFonts w:ascii="Meiryo UI" w:eastAsia="Meiryo UI" w:hAnsi="Meiryo UI" w:hint="eastAsia"/>
                <w:b/>
                <w:color w:val="000000" w:themeColor="text1"/>
                <w:sz w:val="28"/>
                <w:szCs w:val="28"/>
              </w:rPr>
              <w:t>□</w:t>
            </w:r>
          </w:p>
        </w:tc>
        <w:tc>
          <w:tcPr>
            <w:tcW w:w="7880" w:type="dxa"/>
            <w:vAlign w:val="center"/>
          </w:tcPr>
          <w:p w14:paraId="2F95381C" w14:textId="77777777" w:rsidR="00352381" w:rsidRDefault="00B84F63" w:rsidP="00352381">
            <w:pPr>
              <w:spacing w:line="340" w:lineRule="exact"/>
              <w:jc w:val="left"/>
              <w:rPr>
                <w:rFonts w:ascii="Meiryo UI" w:eastAsia="Meiryo UI" w:hAnsi="Meiryo UI"/>
                <w:sz w:val="24"/>
                <w:szCs w:val="24"/>
              </w:rPr>
            </w:pPr>
            <w:r>
              <w:rPr>
                <w:rFonts w:ascii="Meiryo UI" w:eastAsia="Meiryo UI" w:hAnsi="Meiryo UI" w:hint="eastAsia"/>
                <w:sz w:val="24"/>
                <w:szCs w:val="24"/>
              </w:rPr>
              <w:t>●</w:t>
            </w:r>
            <w:r w:rsidR="00352381" w:rsidRPr="00B109D1">
              <w:rPr>
                <w:rFonts w:ascii="Meiryo UI" w:eastAsia="Meiryo UI" w:hAnsi="Meiryo UI" w:hint="eastAsia"/>
                <w:sz w:val="24"/>
                <w:szCs w:val="24"/>
              </w:rPr>
              <w:t>「法人名義の口座通帳」の写し（法人の代表者名義も可）</w:t>
            </w:r>
          </w:p>
          <w:p w14:paraId="0A965D0C" w14:textId="77777777" w:rsidR="00352381" w:rsidRDefault="00352381" w:rsidP="00352381">
            <w:pPr>
              <w:spacing w:line="340" w:lineRule="exact"/>
              <w:ind w:firstLineChars="100" w:firstLine="240"/>
              <w:jc w:val="left"/>
              <w:rPr>
                <w:rFonts w:ascii="Meiryo UI" w:eastAsia="Meiryo UI" w:hAnsi="Meiryo UI"/>
                <w:sz w:val="24"/>
                <w:szCs w:val="24"/>
              </w:rPr>
            </w:pPr>
            <w:r w:rsidRPr="00B109D1">
              <w:rPr>
                <w:rFonts w:ascii="Meiryo UI" w:eastAsia="Meiryo UI" w:hAnsi="Meiryo UI" w:hint="eastAsia"/>
                <w:sz w:val="24"/>
                <w:szCs w:val="24"/>
              </w:rPr>
              <w:t>※通帳の表面、通帳を開いた1・2ページ目の両方</w:t>
            </w:r>
          </w:p>
          <w:p w14:paraId="6BAF7EFD" w14:textId="457C44CA" w:rsidR="00B84F63" w:rsidRDefault="00352381" w:rsidP="00352381">
            <w:pPr>
              <w:spacing w:line="340" w:lineRule="exact"/>
              <w:ind w:firstLineChars="100" w:firstLine="240"/>
              <w:jc w:val="left"/>
              <w:rPr>
                <w:rFonts w:ascii="Meiryo UI" w:eastAsia="Meiryo UI" w:hAnsi="Meiryo UI"/>
                <w:sz w:val="24"/>
                <w:szCs w:val="24"/>
              </w:rPr>
            </w:pPr>
            <w:r>
              <w:rPr>
                <w:rFonts w:ascii="Meiryo UI" w:eastAsia="Meiryo UI" w:hAnsi="Meiryo UI" w:hint="eastAsia"/>
                <w:sz w:val="24"/>
                <w:szCs w:val="24"/>
              </w:rPr>
              <w:t>※インターネットバンキング等、紙媒体の通帳がない場合は通帳表紙イメージ</w:t>
            </w:r>
          </w:p>
        </w:tc>
        <w:tc>
          <w:tcPr>
            <w:tcW w:w="988" w:type="dxa"/>
            <w:vAlign w:val="center"/>
          </w:tcPr>
          <w:p w14:paraId="46A799B5" w14:textId="36A7956C" w:rsidR="00B84F63" w:rsidRPr="00FB1F2C" w:rsidRDefault="00B84F63" w:rsidP="00FB1F2C">
            <w:pPr>
              <w:jc w:val="center"/>
              <w:rPr>
                <w:rFonts w:ascii="Meiryo UI" w:eastAsia="Meiryo UI" w:hAnsi="Meiryo UI"/>
                <w:b/>
                <w:sz w:val="28"/>
                <w:szCs w:val="28"/>
              </w:rPr>
            </w:pPr>
            <w:r>
              <w:rPr>
                <w:rFonts w:ascii="Meiryo UI" w:eastAsia="Meiryo UI" w:hAnsi="Meiryo UI" w:hint="eastAsia"/>
                <w:b/>
                <w:sz w:val="28"/>
                <w:szCs w:val="28"/>
              </w:rPr>
              <w:t>□</w:t>
            </w:r>
          </w:p>
        </w:tc>
      </w:tr>
      <w:tr w:rsidR="00FB1F2C" w14:paraId="6A8B6422" w14:textId="77777777" w:rsidTr="00352381">
        <w:trPr>
          <w:trHeight w:val="1791"/>
        </w:trPr>
        <w:tc>
          <w:tcPr>
            <w:tcW w:w="463" w:type="dxa"/>
            <w:vAlign w:val="center"/>
          </w:tcPr>
          <w:p w14:paraId="4F626CA4" w14:textId="5922BA3B" w:rsidR="00FB1F2C" w:rsidRPr="00B109D1" w:rsidRDefault="00B84F63" w:rsidP="00FB1F2C">
            <w:pPr>
              <w:rPr>
                <w:rFonts w:ascii="Meiryo UI" w:eastAsia="Meiryo UI" w:hAnsi="Meiryo UI"/>
                <w:b/>
                <w:sz w:val="24"/>
                <w:szCs w:val="24"/>
              </w:rPr>
            </w:pPr>
            <w:r>
              <w:rPr>
                <w:rFonts w:ascii="Meiryo UI" w:eastAsia="Meiryo UI" w:hAnsi="Meiryo UI" w:hint="eastAsia"/>
                <w:b/>
                <w:sz w:val="24"/>
                <w:szCs w:val="24"/>
              </w:rPr>
              <w:t>⑥</w:t>
            </w:r>
          </w:p>
        </w:tc>
        <w:tc>
          <w:tcPr>
            <w:tcW w:w="538" w:type="dxa"/>
            <w:vAlign w:val="center"/>
          </w:tcPr>
          <w:p w14:paraId="10408749" w14:textId="7236EC87" w:rsidR="00FB1F2C" w:rsidRPr="00B109D1" w:rsidRDefault="00C526F1" w:rsidP="00FB1F2C">
            <w:pPr>
              <w:spacing w:line="340" w:lineRule="exact"/>
              <w:jc w:val="center"/>
              <w:rPr>
                <w:rFonts w:ascii="Meiryo UI" w:eastAsia="Meiryo UI" w:hAnsi="Meiryo UI"/>
                <w:sz w:val="24"/>
                <w:szCs w:val="24"/>
              </w:rPr>
            </w:pPr>
            <w:r w:rsidRPr="00C526F1">
              <w:rPr>
                <w:rFonts w:ascii="Meiryo UI" w:eastAsia="Meiryo UI" w:hAnsi="Meiryo UI" w:hint="eastAsia"/>
                <w:b/>
                <w:color w:val="000000" w:themeColor="text1"/>
                <w:sz w:val="28"/>
                <w:szCs w:val="28"/>
              </w:rPr>
              <w:t>□</w:t>
            </w:r>
          </w:p>
        </w:tc>
        <w:tc>
          <w:tcPr>
            <w:tcW w:w="7880" w:type="dxa"/>
            <w:vAlign w:val="center"/>
          </w:tcPr>
          <w:p w14:paraId="434DB71D" w14:textId="77777777" w:rsidR="00352381" w:rsidRPr="001E7D51" w:rsidRDefault="00FB1F2C" w:rsidP="00352381">
            <w:pPr>
              <w:spacing w:line="340" w:lineRule="exact"/>
              <w:jc w:val="left"/>
              <w:rPr>
                <w:rFonts w:ascii="Meiryo UI" w:eastAsia="Meiryo UI" w:hAnsi="Meiryo UI"/>
                <w:sz w:val="24"/>
                <w:szCs w:val="24"/>
              </w:rPr>
            </w:pPr>
            <w:r>
              <w:rPr>
                <w:rFonts w:ascii="Meiryo UI" w:eastAsia="Meiryo UI" w:hAnsi="Meiryo UI" w:hint="eastAsia"/>
                <w:sz w:val="24"/>
                <w:szCs w:val="24"/>
              </w:rPr>
              <w:t>●</w:t>
            </w:r>
            <w:r w:rsidR="00352381">
              <w:rPr>
                <w:rFonts w:ascii="Meiryo UI" w:eastAsia="Meiryo UI" w:hAnsi="Meiryo UI" w:hint="eastAsia"/>
                <w:sz w:val="24"/>
                <w:szCs w:val="24"/>
              </w:rPr>
              <w:t>法人代表者の</w:t>
            </w:r>
            <w:r w:rsidR="00352381" w:rsidRPr="001E7D51">
              <w:rPr>
                <w:rFonts w:ascii="Meiryo UI" w:eastAsia="Meiryo UI" w:hAnsi="Meiryo UI" w:hint="eastAsia"/>
                <w:sz w:val="24"/>
                <w:szCs w:val="24"/>
              </w:rPr>
              <w:t>「本人確認書類（住所・氏名のある身分証明書）」の写し</w:t>
            </w:r>
          </w:p>
          <w:p w14:paraId="1F72D457" w14:textId="3E61D37F" w:rsidR="005401CF" w:rsidRPr="00D97BFD" w:rsidRDefault="00352381" w:rsidP="00352381">
            <w:pPr>
              <w:spacing w:line="340" w:lineRule="exact"/>
              <w:ind w:firstLineChars="100" w:firstLine="240"/>
              <w:jc w:val="left"/>
              <w:rPr>
                <w:rFonts w:ascii="Meiryo UI" w:eastAsia="Meiryo UI" w:hAnsi="Meiryo UI"/>
                <w:sz w:val="24"/>
                <w:szCs w:val="24"/>
              </w:rPr>
            </w:pPr>
            <w:r w:rsidRPr="001E7D51">
              <w:rPr>
                <w:rFonts w:ascii="Meiryo UI" w:eastAsia="Meiryo UI" w:hAnsi="Meiryo UI" w:hint="eastAsia"/>
                <w:sz w:val="24"/>
                <w:szCs w:val="24"/>
              </w:rPr>
              <w:t>※運転免許証、マイナンバーカード、</w:t>
            </w:r>
            <w:r>
              <w:rPr>
                <w:rFonts w:ascii="Meiryo UI" w:eastAsia="Meiryo UI" w:hAnsi="Meiryo UI" w:hint="eastAsia"/>
                <w:sz w:val="24"/>
                <w:szCs w:val="24"/>
              </w:rPr>
              <w:t>その他公的機関の発行する証明書</w:t>
            </w:r>
          </w:p>
        </w:tc>
        <w:tc>
          <w:tcPr>
            <w:tcW w:w="988" w:type="dxa"/>
            <w:vAlign w:val="center"/>
          </w:tcPr>
          <w:p w14:paraId="1348CA73" w14:textId="6F905D01" w:rsidR="00FB1F2C" w:rsidRPr="00FB1F2C" w:rsidRDefault="00FB1F2C" w:rsidP="00FB1F2C">
            <w:pPr>
              <w:jc w:val="center"/>
              <w:rPr>
                <w:rFonts w:ascii="Meiryo UI" w:eastAsia="Meiryo UI" w:hAnsi="Meiryo UI"/>
                <w:b/>
                <w:sz w:val="28"/>
                <w:szCs w:val="28"/>
              </w:rPr>
            </w:pPr>
            <w:r w:rsidRPr="00FB1F2C">
              <w:rPr>
                <w:rFonts w:ascii="Meiryo UI" w:eastAsia="Meiryo UI" w:hAnsi="Meiryo UI" w:hint="eastAsia"/>
                <w:b/>
                <w:sz w:val="28"/>
                <w:szCs w:val="28"/>
              </w:rPr>
              <w:t>□</w:t>
            </w:r>
          </w:p>
        </w:tc>
      </w:tr>
      <w:tr w:rsidR="00FB1F2C" w14:paraId="095DB0CE" w14:textId="77777777" w:rsidTr="00352381">
        <w:trPr>
          <w:trHeight w:val="1791"/>
        </w:trPr>
        <w:tc>
          <w:tcPr>
            <w:tcW w:w="463" w:type="dxa"/>
            <w:vAlign w:val="center"/>
          </w:tcPr>
          <w:p w14:paraId="7D3EA7DF" w14:textId="3EE10783" w:rsidR="00FB1F2C" w:rsidRPr="00B109D1" w:rsidRDefault="00B84F63" w:rsidP="00FB1F2C">
            <w:pPr>
              <w:rPr>
                <w:rFonts w:ascii="Meiryo UI" w:eastAsia="Meiryo UI" w:hAnsi="Meiryo UI"/>
                <w:b/>
                <w:sz w:val="24"/>
                <w:szCs w:val="24"/>
              </w:rPr>
            </w:pPr>
            <w:r>
              <w:rPr>
                <w:rFonts w:ascii="Meiryo UI" w:eastAsia="Meiryo UI" w:hAnsi="Meiryo UI" w:hint="eastAsia"/>
                <w:b/>
                <w:sz w:val="24"/>
                <w:szCs w:val="24"/>
              </w:rPr>
              <w:t>⑦</w:t>
            </w:r>
          </w:p>
        </w:tc>
        <w:tc>
          <w:tcPr>
            <w:tcW w:w="538" w:type="dxa"/>
            <w:vAlign w:val="center"/>
          </w:tcPr>
          <w:p w14:paraId="16D70137" w14:textId="32237F30" w:rsidR="00FB1F2C" w:rsidRDefault="00C526F1" w:rsidP="00FB1F2C">
            <w:pPr>
              <w:spacing w:line="340" w:lineRule="exact"/>
              <w:jc w:val="center"/>
              <w:rPr>
                <w:rFonts w:ascii="Meiryo UI" w:eastAsia="Meiryo UI" w:hAnsi="Meiryo UI"/>
                <w:sz w:val="24"/>
                <w:szCs w:val="24"/>
              </w:rPr>
            </w:pPr>
            <w:r w:rsidRPr="00C526F1">
              <w:rPr>
                <w:rFonts w:ascii="Meiryo UI" w:eastAsia="Meiryo UI" w:hAnsi="Meiryo UI" w:hint="eastAsia"/>
                <w:b/>
                <w:color w:val="000000" w:themeColor="text1"/>
                <w:sz w:val="28"/>
                <w:szCs w:val="28"/>
              </w:rPr>
              <w:t>□</w:t>
            </w:r>
          </w:p>
        </w:tc>
        <w:tc>
          <w:tcPr>
            <w:tcW w:w="7880" w:type="dxa"/>
            <w:vAlign w:val="center"/>
          </w:tcPr>
          <w:p w14:paraId="67BB10D1" w14:textId="586D6F84" w:rsidR="00FB1F2C" w:rsidRPr="00B109D1" w:rsidRDefault="00FB1F2C" w:rsidP="00352381">
            <w:pPr>
              <w:spacing w:line="340" w:lineRule="exact"/>
              <w:jc w:val="left"/>
              <w:rPr>
                <w:rFonts w:ascii="Meiryo UI" w:eastAsia="Meiryo UI" w:hAnsi="Meiryo UI"/>
                <w:sz w:val="24"/>
                <w:szCs w:val="24"/>
              </w:rPr>
            </w:pPr>
            <w:r>
              <w:rPr>
                <w:rFonts w:ascii="Meiryo UI" w:eastAsia="Meiryo UI" w:hAnsi="Meiryo UI" w:hint="eastAsia"/>
                <w:sz w:val="24"/>
                <w:szCs w:val="24"/>
              </w:rPr>
              <w:t>●</w:t>
            </w:r>
            <w:r w:rsidR="00352381">
              <w:rPr>
                <w:rFonts w:ascii="Meiryo UI" w:eastAsia="Meiryo UI" w:hAnsi="Meiryo UI" w:hint="eastAsia"/>
                <w:sz w:val="24"/>
                <w:szCs w:val="24"/>
              </w:rPr>
              <w:t>提出書類チェックリスト（この書類です）</w:t>
            </w:r>
          </w:p>
        </w:tc>
        <w:tc>
          <w:tcPr>
            <w:tcW w:w="988" w:type="dxa"/>
            <w:vAlign w:val="center"/>
          </w:tcPr>
          <w:p w14:paraId="0E81170B" w14:textId="700B7C64" w:rsidR="00FB1F2C" w:rsidRPr="00FB1F2C" w:rsidRDefault="00FB1F2C" w:rsidP="00FB1F2C">
            <w:pPr>
              <w:jc w:val="center"/>
              <w:rPr>
                <w:rFonts w:ascii="Meiryo UI" w:eastAsia="Meiryo UI" w:hAnsi="Meiryo UI"/>
                <w:b/>
                <w:sz w:val="28"/>
                <w:szCs w:val="28"/>
              </w:rPr>
            </w:pPr>
            <w:r w:rsidRPr="00FB1F2C">
              <w:rPr>
                <w:rFonts w:ascii="Meiryo UI" w:eastAsia="Meiryo UI" w:hAnsi="Meiryo UI" w:hint="eastAsia"/>
                <w:b/>
                <w:sz w:val="28"/>
                <w:szCs w:val="28"/>
              </w:rPr>
              <w:t>□</w:t>
            </w:r>
          </w:p>
        </w:tc>
      </w:tr>
    </w:tbl>
    <w:p w14:paraId="4784008F" w14:textId="77777777" w:rsidR="003E799D" w:rsidRDefault="003E799D" w:rsidP="007B38BA">
      <w:pPr>
        <w:rPr>
          <w:rFonts w:ascii="Meiryo UI" w:eastAsia="Meiryo UI" w:hAnsi="Meiryo UI"/>
          <w:b/>
          <w:sz w:val="28"/>
          <w:szCs w:val="24"/>
        </w:rPr>
      </w:pPr>
    </w:p>
    <w:sectPr w:rsidR="003E799D" w:rsidSect="0022177E">
      <w:footerReference w:type="default" r:id="rId8"/>
      <w:pgSz w:w="11906" w:h="16838"/>
      <w:pgMar w:top="1440" w:right="1080" w:bottom="1440" w:left="1080" w:header="851" w:footer="68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DE3B6" w14:textId="77777777" w:rsidR="00A3080E" w:rsidRDefault="00A3080E" w:rsidP="00973345">
      <w:r>
        <w:separator/>
      </w:r>
    </w:p>
  </w:endnote>
  <w:endnote w:type="continuationSeparator" w:id="0">
    <w:p w14:paraId="53809496" w14:textId="77777777" w:rsidR="00A3080E" w:rsidRDefault="00A3080E" w:rsidP="0097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964515"/>
      <w:docPartObj>
        <w:docPartGallery w:val="Page Numbers (Bottom of Page)"/>
        <w:docPartUnique/>
      </w:docPartObj>
    </w:sdtPr>
    <w:sdtEndPr/>
    <w:sdtContent>
      <w:p w14:paraId="1B679533" w14:textId="4DC106B3" w:rsidR="0023533D" w:rsidRDefault="0023533D">
        <w:pPr>
          <w:pStyle w:val="ab"/>
          <w:jc w:val="center"/>
        </w:pPr>
        <w:r>
          <w:fldChar w:fldCharType="begin"/>
        </w:r>
        <w:r>
          <w:instrText>PAGE   \* MERGEFORMAT</w:instrText>
        </w:r>
        <w:r>
          <w:fldChar w:fldCharType="separate"/>
        </w:r>
        <w:r w:rsidR="009044DE" w:rsidRPr="009044DE">
          <w:rPr>
            <w:noProof/>
            <w:lang w:val="ja-JP"/>
          </w:rPr>
          <w:t>-</w:t>
        </w:r>
        <w:r w:rsidR="009044DE">
          <w:rPr>
            <w:noProof/>
          </w:rPr>
          <w:t xml:space="preserve"> 1 -</w:t>
        </w:r>
        <w:r>
          <w:fldChar w:fldCharType="end"/>
        </w:r>
      </w:p>
    </w:sdtContent>
  </w:sdt>
  <w:p w14:paraId="6FD38E94" w14:textId="77777777" w:rsidR="000523B8" w:rsidRDefault="000523B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E5E9E" w14:textId="77777777" w:rsidR="00A3080E" w:rsidRDefault="00A3080E" w:rsidP="00973345">
      <w:r>
        <w:separator/>
      </w:r>
    </w:p>
  </w:footnote>
  <w:footnote w:type="continuationSeparator" w:id="0">
    <w:p w14:paraId="1EBCCEC7" w14:textId="77777777" w:rsidR="00A3080E" w:rsidRDefault="00A3080E" w:rsidP="00973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6368"/>
    <w:multiLevelType w:val="hybridMultilevel"/>
    <w:tmpl w:val="1B40CF72"/>
    <w:lvl w:ilvl="0" w:tplc="4ECC784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426B41"/>
    <w:multiLevelType w:val="hybridMultilevel"/>
    <w:tmpl w:val="F40E6F2C"/>
    <w:lvl w:ilvl="0" w:tplc="5066D7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550DD9"/>
    <w:multiLevelType w:val="hybridMultilevel"/>
    <w:tmpl w:val="9FF640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0705AF"/>
    <w:multiLevelType w:val="hybridMultilevel"/>
    <w:tmpl w:val="08FE50BC"/>
    <w:lvl w:ilvl="0" w:tplc="5034473E">
      <w:start w:val="1"/>
      <w:numFmt w:val="decimalFullWidth"/>
      <w:lvlText w:val="（%1）"/>
      <w:lvlJc w:val="left"/>
      <w:pPr>
        <w:ind w:left="420" w:hanging="420"/>
      </w:pPr>
      <w:rPr>
        <w:rFonts w:hint="default"/>
        <w:lang w:val="en-US"/>
      </w:rPr>
    </w:lvl>
    <w:lvl w:ilvl="1" w:tplc="7E5635AC">
      <w:start w:val="6"/>
      <w:numFmt w:val="bullet"/>
      <w:lvlText w:val="□"/>
      <w:lvlJc w:val="left"/>
      <w:pPr>
        <w:ind w:left="780" w:hanging="360"/>
      </w:pPr>
      <w:rPr>
        <w:rFonts w:ascii="ＭＳ 明朝" w:eastAsia="ＭＳ 明朝" w:hAnsi="ＭＳ 明朝" w:cs="Arial" w:hint="eastAsia"/>
      </w:rPr>
    </w:lvl>
    <w:lvl w:ilvl="2" w:tplc="59688322">
      <w:start w:val="1"/>
      <w:numFmt w:val="bullet"/>
      <w:lvlText w:val="○"/>
      <w:lvlJc w:val="left"/>
      <w:pPr>
        <w:ind w:left="1200" w:hanging="360"/>
      </w:pPr>
      <w:rPr>
        <w:rFonts w:ascii="ＭＳ 明朝" w:eastAsia="ＭＳ 明朝" w:hAnsi="ＭＳ 明朝" w:cstheme="minorBidi" w:hint="eastAsia"/>
      </w:rPr>
    </w:lvl>
    <w:lvl w:ilvl="3" w:tplc="4E42B526">
      <w:start w:val="1"/>
      <w:numFmt w:val="decimalFullWidth"/>
      <w:lvlText w:val="%4．"/>
      <w:lvlJc w:val="left"/>
      <w:pPr>
        <w:ind w:left="1740" w:hanging="480"/>
      </w:pPr>
      <w:rPr>
        <w:rFonts w:hint="eastAsia"/>
      </w:rPr>
    </w:lvl>
    <w:lvl w:ilvl="4" w:tplc="CFF44CA8">
      <w:start w:val="1"/>
      <w:numFmt w:val="decimalEnclosedCircle"/>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DC1068"/>
    <w:multiLevelType w:val="hybridMultilevel"/>
    <w:tmpl w:val="EDB25B64"/>
    <w:lvl w:ilvl="0" w:tplc="5066D7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6A154A"/>
    <w:multiLevelType w:val="hybridMultilevel"/>
    <w:tmpl w:val="A80082C4"/>
    <w:lvl w:ilvl="0" w:tplc="5F8E35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A96AB4"/>
    <w:multiLevelType w:val="hybridMultilevel"/>
    <w:tmpl w:val="A16EA3A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A74037C"/>
    <w:multiLevelType w:val="hybridMultilevel"/>
    <w:tmpl w:val="B950A9BC"/>
    <w:lvl w:ilvl="0" w:tplc="89E236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29D231B"/>
    <w:multiLevelType w:val="hybridMultilevel"/>
    <w:tmpl w:val="F336147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ADC3520"/>
    <w:multiLevelType w:val="hybridMultilevel"/>
    <w:tmpl w:val="AF749AD6"/>
    <w:lvl w:ilvl="0" w:tplc="51BE75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854294"/>
    <w:multiLevelType w:val="hybridMultilevel"/>
    <w:tmpl w:val="5A92244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7"/>
  </w:num>
  <w:num w:numId="3">
    <w:abstractNumId w:val="1"/>
  </w:num>
  <w:num w:numId="4">
    <w:abstractNumId w:val="9"/>
  </w:num>
  <w:num w:numId="5">
    <w:abstractNumId w:val="3"/>
  </w:num>
  <w:num w:numId="6">
    <w:abstractNumId w:val="4"/>
  </w:num>
  <w:num w:numId="7">
    <w:abstractNumId w:val="0"/>
  </w:num>
  <w:num w:numId="8">
    <w:abstractNumId w:val="6"/>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5C"/>
    <w:rsid w:val="00011DC4"/>
    <w:rsid w:val="00016A66"/>
    <w:rsid w:val="00031F2A"/>
    <w:rsid w:val="000435BB"/>
    <w:rsid w:val="0004476E"/>
    <w:rsid w:val="00046CEC"/>
    <w:rsid w:val="000523B8"/>
    <w:rsid w:val="00063353"/>
    <w:rsid w:val="00066B52"/>
    <w:rsid w:val="00074D08"/>
    <w:rsid w:val="00076912"/>
    <w:rsid w:val="0008567C"/>
    <w:rsid w:val="00094264"/>
    <w:rsid w:val="00095055"/>
    <w:rsid w:val="000A1F23"/>
    <w:rsid w:val="000B184B"/>
    <w:rsid w:val="000B397F"/>
    <w:rsid w:val="000C01B7"/>
    <w:rsid w:val="000C1FA5"/>
    <w:rsid w:val="000C2741"/>
    <w:rsid w:val="000E7EA4"/>
    <w:rsid w:val="000F3943"/>
    <w:rsid w:val="00141C8E"/>
    <w:rsid w:val="00150880"/>
    <w:rsid w:val="001653FF"/>
    <w:rsid w:val="00195F28"/>
    <w:rsid w:val="001B6EAD"/>
    <w:rsid w:val="001C4604"/>
    <w:rsid w:val="001F1A87"/>
    <w:rsid w:val="0022177E"/>
    <w:rsid w:val="00230C73"/>
    <w:rsid w:val="00232D3B"/>
    <w:rsid w:val="00233B1F"/>
    <w:rsid w:val="0023533D"/>
    <w:rsid w:val="0025057B"/>
    <w:rsid w:val="00251A2F"/>
    <w:rsid w:val="002559B9"/>
    <w:rsid w:val="00260FB6"/>
    <w:rsid w:val="002916FE"/>
    <w:rsid w:val="002A571A"/>
    <w:rsid w:val="002D1F3B"/>
    <w:rsid w:val="002E0BC1"/>
    <w:rsid w:val="002E6C8B"/>
    <w:rsid w:val="002E764A"/>
    <w:rsid w:val="002F17F6"/>
    <w:rsid w:val="003014C0"/>
    <w:rsid w:val="00304235"/>
    <w:rsid w:val="003052CE"/>
    <w:rsid w:val="00314B59"/>
    <w:rsid w:val="003272B8"/>
    <w:rsid w:val="00337446"/>
    <w:rsid w:val="00352381"/>
    <w:rsid w:val="003708D4"/>
    <w:rsid w:val="003A03D6"/>
    <w:rsid w:val="003B69D5"/>
    <w:rsid w:val="003C197C"/>
    <w:rsid w:val="003C3C20"/>
    <w:rsid w:val="003E27DC"/>
    <w:rsid w:val="003E5F7F"/>
    <w:rsid w:val="003E799D"/>
    <w:rsid w:val="00415608"/>
    <w:rsid w:val="0042725C"/>
    <w:rsid w:val="00431E84"/>
    <w:rsid w:val="0043799A"/>
    <w:rsid w:val="00441AA9"/>
    <w:rsid w:val="004465BE"/>
    <w:rsid w:val="00466A42"/>
    <w:rsid w:val="004943FF"/>
    <w:rsid w:val="00494777"/>
    <w:rsid w:val="00495323"/>
    <w:rsid w:val="004B60B5"/>
    <w:rsid w:val="004C6B62"/>
    <w:rsid w:val="004D11DE"/>
    <w:rsid w:val="004F2327"/>
    <w:rsid w:val="00501699"/>
    <w:rsid w:val="00522046"/>
    <w:rsid w:val="005401CF"/>
    <w:rsid w:val="00554823"/>
    <w:rsid w:val="005559FB"/>
    <w:rsid w:val="0056299D"/>
    <w:rsid w:val="005668B0"/>
    <w:rsid w:val="00576C79"/>
    <w:rsid w:val="00587472"/>
    <w:rsid w:val="00587845"/>
    <w:rsid w:val="005C7CEC"/>
    <w:rsid w:val="005F2487"/>
    <w:rsid w:val="00604BD2"/>
    <w:rsid w:val="006545FA"/>
    <w:rsid w:val="00672640"/>
    <w:rsid w:val="0067355A"/>
    <w:rsid w:val="0068643F"/>
    <w:rsid w:val="006C2788"/>
    <w:rsid w:val="006C5579"/>
    <w:rsid w:val="006D17EC"/>
    <w:rsid w:val="006D41C4"/>
    <w:rsid w:val="006D6A1B"/>
    <w:rsid w:val="006E3DBC"/>
    <w:rsid w:val="00726748"/>
    <w:rsid w:val="00736F37"/>
    <w:rsid w:val="007679EA"/>
    <w:rsid w:val="00774F63"/>
    <w:rsid w:val="00776025"/>
    <w:rsid w:val="007860E1"/>
    <w:rsid w:val="00791601"/>
    <w:rsid w:val="00796B65"/>
    <w:rsid w:val="007A2EC3"/>
    <w:rsid w:val="007B38BA"/>
    <w:rsid w:val="007B62E7"/>
    <w:rsid w:val="007C1D81"/>
    <w:rsid w:val="007C2A8F"/>
    <w:rsid w:val="007D2F6E"/>
    <w:rsid w:val="007D397D"/>
    <w:rsid w:val="00801D43"/>
    <w:rsid w:val="0082321D"/>
    <w:rsid w:val="00843947"/>
    <w:rsid w:val="0084739E"/>
    <w:rsid w:val="00855B87"/>
    <w:rsid w:val="00856878"/>
    <w:rsid w:val="008B1973"/>
    <w:rsid w:val="008D73FC"/>
    <w:rsid w:val="008F25FA"/>
    <w:rsid w:val="00900DC6"/>
    <w:rsid w:val="009044DE"/>
    <w:rsid w:val="00907FAD"/>
    <w:rsid w:val="00945246"/>
    <w:rsid w:val="00945F59"/>
    <w:rsid w:val="00963D7D"/>
    <w:rsid w:val="00965733"/>
    <w:rsid w:val="00973345"/>
    <w:rsid w:val="00973885"/>
    <w:rsid w:val="00983541"/>
    <w:rsid w:val="00984B19"/>
    <w:rsid w:val="0099148C"/>
    <w:rsid w:val="00991A58"/>
    <w:rsid w:val="009C2A8D"/>
    <w:rsid w:val="009F3DE0"/>
    <w:rsid w:val="00A01DA2"/>
    <w:rsid w:val="00A04C56"/>
    <w:rsid w:val="00A0697A"/>
    <w:rsid w:val="00A244EA"/>
    <w:rsid w:val="00A27019"/>
    <w:rsid w:val="00A3080E"/>
    <w:rsid w:val="00A314C9"/>
    <w:rsid w:val="00A564DE"/>
    <w:rsid w:val="00A57686"/>
    <w:rsid w:val="00A82D97"/>
    <w:rsid w:val="00A976BA"/>
    <w:rsid w:val="00AB2AFE"/>
    <w:rsid w:val="00AB5843"/>
    <w:rsid w:val="00AC010F"/>
    <w:rsid w:val="00AD09AB"/>
    <w:rsid w:val="00AE6150"/>
    <w:rsid w:val="00AF298B"/>
    <w:rsid w:val="00B03EEC"/>
    <w:rsid w:val="00B05A14"/>
    <w:rsid w:val="00B109D1"/>
    <w:rsid w:val="00B258C0"/>
    <w:rsid w:val="00B33278"/>
    <w:rsid w:val="00B3485C"/>
    <w:rsid w:val="00B34D04"/>
    <w:rsid w:val="00B445D2"/>
    <w:rsid w:val="00B466DF"/>
    <w:rsid w:val="00B54643"/>
    <w:rsid w:val="00B57B66"/>
    <w:rsid w:val="00B601CD"/>
    <w:rsid w:val="00B702E4"/>
    <w:rsid w:val="00B8044B"/>
    <w:rsid w:val="00B84F63"/>
    <w:rsid w:val="00B86320"/>
    <w:rsid w:val="00B90D9D"/>
    <w:rsid w:val="00BA5592"/>
    <w:rsid w:val="00BC7985"/>
    <w:rsid w:val="00BE0AAC"/>
    <w:rsid w:val="00BE56B3"/>
    <w:rsid w:val="00BF1B0D"/>
    <w:rsid w:val="00BF3816"/>
    <w:rsid w:val="00BF5597"/>
    <w:rsid w:val="00C01FA6"/>
    <w:rsid w:val="00C15719"/>
    <w:rsid w:val="00C23C9B"/>
    <w:rsid w:val="00C3215C"/>
    <w:rsid w:val="00C32F44"/>
    <w:rsid w:val="00C378CE"/>
    <w:rsid w:val="00C526F1"/>
    <w:rsid w:val="00C528B3"/>
    <w:rsid w:val="00C55897"/>
    <w:rsid w:val="00C60737"/>
    <w:rsid w:val="00C80E24"/>
    <w:rsid w:val="00C8115D"/>
    <w:rsid w:val="00C81F4A"/>
    <w:rsid w:val="00C8552E"/>
    <w:rsid w:val="00C86CBC"/>
    <w:rsid w:val="00C877A7"/>
    <w:rsid w:val="00C956F6"/>
    <w:rsid w:val="00CF5AA6"/>
    <w:rsid w:val="00CF7EED"/>
    <w:rsid w:val="00D245CB"/>
    <w:rsid w:val="00D330F1"/>
    <w:rsid w:val="00D404EB"/>
    <w:rsid w:val="00D44FC5"/>
    <w:rsid w:val="00D51DF2"/>
    <w:rsid w:val="00D575E6"/>
    <w:rsid w:val="00D7420E"/>
    <w:rsid w:val="00D93BF9"/>
    <w:rsid w:val="00D97BFD"/>
    <w:rsid w:val="00DA4938"/>
    <w:rsid w:val="00DA6DFE"/>
    <w:rsid w:val="00DC3AE5"/>
    <w:rsid w:val="00DF1410"/>
    <w:rsid w:val="00E10B37"/>
    <w:rsid w:val="00E13CFF"/>
    <w:rsid w:val="00E35D16"/>
    <w:rsid w:val="00E4356D"/>
    <w:rsid w:val="00E75566"/>
    <w:rsid w:val="00E878FC"/>
    <w:rsid w:val="00E938FE"/>
    <w:rsid w:val="00E9677D"/>
    <w:rsid w:val="00EB66DB"/>
    <w:rsid w:val="00EC7CAD"/>
    <w:rsid w:val="00ED10CD"/>
    <w:rsid w:val="00EE6409"/>
    <w:rsid w:val="00EE6A05"/>
    <w:rsid w:val="00EF7FD0"/>
    <w:rsid w:val="00F10D10"/>
    <w:rsid w:val="00F56442"/>
    <w:rsid w:val="00F64D65"/>
    <w:rsid w:val="00FA560F"/>
    <w:rsid w:val="00FB1F2C"/>
    <w:rsid w:val="00FD4C15"/>
    <w:rsid w:val="00FE7691"/>
    <w:rsid w:val="00FE7BF8"/>
    <w:rsid w:val="00FF297F"/>
    <w:rsid w:val="00FF7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F0645B"/>
  <w15:chartTrackingRefBased/>
  <w15:docId w15:val="{ED3506EC-438A-4D2D-879E-09BEBE4F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7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2725C"/>
    <w:pPr>
      <w:ind w:leftChars="400" w:left="840"/>
    </w:pPr>
  </w:style>
  <w:style w:type="paragraph" w:styleId="a5">
    <w:name w:val="Note Heading"/>
    <w:basedOn w:val="a"/>
    <w:next w:val="a"/>
    <w:link w:val="a6"/>
    <w:uiPriority w:val="99"/>
    <w:unhideWhenUsed/>
    <w:rsid w:val="00415608"/>
    <w:pPr>
      <w:jc w:val="center"/>
    </w:pPr>
    <w:rPr>
      <w:rFonts w:ascii="ＭＳ 明朝" w:eastAsia="ＭＳ 明朝" w:hAnsi="ＭＳ 明朝"/>
      <w:sz w:val="22"/>
    </w:rPr>
  </w:style>
  <w:style w:type="character" w:customStyle="1" w:styleId="a6">
    <w:name w:val="記 (文字)"/>
    <w:basedOn w:val="a0"/>
    <w:link w:val="a5"/>
    <w:uiPriority w:val="99"/>
    <w:rsid w:val="00415608"/>
    <w:rPr>
      <w:rFonts w:ascii="ＭＳ 明朝" w:eastAsia="ＭＳ 明朝" w:hAnsi="ＭＳ 明朝"/>
      <w:sz w:val="22"/>
    </w:rPr>
  </w:style>
  <w:style w:type="paragraph" w:styleId="a7">
    <w:name w:val="Closing"/>
    <w:basedOn w:val="a"/>
    <w:link w:val="a8"/>
    <w:uiPriority w:val="99"/>
    <w:unhideWhenUsed/>
    <w:rsid w:val="00415608"/>
    <w:pPr>
      <w:jc w:val="right"/>
    </w:pPr>
    <w:rPr>
      <w:rFonts w:ascii="ＭＳ 明朝" w:eastAsia="ＭＳ 明朝" w:hAnsi="ＭＳ 明朝"/>
      <w:sz w:val="22"/>
    </w:rPr>
  </w:style>
  <w:style w:type="character" w:customStyle="1" w:styleId="a8">
    <w:name w:val="結語 (文字)"/>
    <w:basedOn w:val="a0"/>
    <w:link w:val="a7"/>
    <w:uiPriority w:val="99"/>
    <w:rsid w:val="00415608"/>
    <w:rPr>
      <w:rFonts w:ascii="ＭＳ 明朝" w:eastAsia="ＭＳ 明朝" w:hAnsi="ＭＳ 明朝"/>
      <w:sz w:val="22"/>
    </w:rPr>
  </w:style>
  <w:style w:type="paragraph" w:styleId="a9">
    <w:name w:val="header"/>
    <w:basedOn w:val="a"/>
    <w:link w:val="aa"/>
    <w:uiPriority w:val="99"/>
    <w:unhideWhenUsed/>
    <w:rsid w:val="00973345"/>
    <w:pPr>
      <w:tabs>
        <w:tab w:val="center" w:pos="4252"/>
        <w:tab w:val="right" w:pos="8504"/>
      </w:tabs>
      <w:snapToGrid w:val="0"/>
    </w:pPr>
  </w:style>
  <w:style w:type="character" w:customStyle="1" w:styleId="aa">
    <w:name w:val="ヘッダー (文字)"/>
    <w:basedOn w:val="a0"/>
    <w:link w:val="a9"/>
    <w:uiPriority w:val="99"/>
    <w:rsid w:val="00973345"/>
  </w:style>
  <w:style w:type="paragraph" w:styleId="ab">
    <w:name w:val="footer"/>
    <w:basedOn w:val="a"/>
    <w:link w:val="ac"/>
    <w:uiPriority w:val="99"/>
    <w:unhideWhenUsed/>
    <w:rsid w:val="00973345"/>
    <w:pPr>
      <w:tabs>
        <w:tab w:val="center" w:pos="4252"/>
        <w:tab w:val="right" w:pos="8504"/>
      </w:tabs>
      <w:snapToGrid w:val="0"/>
    </w:pPr>
  </w:style>
  <w:style w:type="character" w:customStyle="1" w:styleId="ac">
    <w:name w:val="フッター (文字)"/>
    <w:basedOn w:val="a0"/>
    <w:link w:val="ab"/>
    <w:uiPriority w:val="99"/>
    <w:rsid w:val="00973345"/>
  </w:style>
  <w:style w:type="paragraph" w:styleId="ad">
    <w:name w:val="Date"/>
    <w:basedOn w:val="a"/>
    <w:next w:val="a"/>
    <w:link w:val="ae"/>
    <w:uiPriority w:val="99"/>
    <w:semiHidden/>
    <w:unhideWhenUsed/>
    <w:rsid w:val="003708D4"/>
  </w:style>
  <w:style w:type="character" w:customStyle="1" w:styleId="ae">
    <w:name w:val="日付 (文字)"/>
    <w:basedOn w:val="a0"/>
    <w:link w:val="ad"/>
    <w:uiPriority w:val="99"/>
    <w:semiHidden/>
    <w:rsid w:val="003708D4"/>
  </w:style>
  <w:style w:type="paragraph" w:styleId="af">
    <w:name w:val="Balloon Text"/>
    <w:basedOn w:val="a"/>
    <w:link w:val="af0"/>
    <w:uiPriority w:val="99"/>
    <w:semiHidden/>
    <w:unhideWhenUsed/>
    <w:rsid w:val="000523B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523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EB0F9-7AD9-4E9B-8510-E87A976B3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早坂　　卓</dc:creator>
  <cp:keywords/>
  <dc:description/>
  <cp:lastModifiedBy>太田　拓真</cp:lastModifiedBy>
  <cp:revision>34</cp:revision>
  <cp:lastPrinted>2026-01-29T10:04:00Z</cp:lastPrinted>
  <dcterms:created xsi:type="dcterms:W3CDTF">2022-05-25T06:15:00Z</dcterms:created>
  <dcterms:modified xsi:type="dcterms:W3CDTF">2026-01-29T10:28:00Z</dcterms:modified>
</cp:coreProperties>
</file>